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6587" w14:textId="00EEFD63" w:rsidR="00534B93" w:rsidRDefault="005264E9" w:rsidP="005264E9">
      <w:pPr>
        <w:pStyle w:val="Title"/>
      </w:pPr>
      <w:r>
        <w:t>Networking</w:t>
      </w:r>
    </w:p>
    <w:p w14:paraId="76E86CFE" w14:textId="77777777" w:rsidR="005264E9" w:rsidRDefault="005264E9" w:rsidP="005264E9"/>
    <w:p w14:paraId="17E0461B" w14:textId="1273D819" w:rsidR="005264E9" w:rsidRDefault="005264E9" w:rsidP="005264E9">
      <w:pPr>
        <w:rPr>
          <w:b/>
          <w:bCs/>
          <w:sz w:val="28"/>
          <w:szCs w:val="28"/>
        </w:rPr>
      </w:pPr>
      <w:r>
        <w:rPr>
          <w:b/>
          <w:bCs/>
          <w:sz w:val="28"/>
          <w:szCs w:val="28"/>
        </w:rPr>
        <w:t>What is Networking?</w:t>
      </w:r>
    </w:p>
    <w:p w14:paraId="0C1F7571" w14:textId="10380E71" w:rsidR="005264E9" w:rsidRDefault="005264E9" w:rsidP="005264E9">
      <w:r w:rsidRPr="005264E9">
        <w:t>Networking is the process of making intentional, career-related contacts through acquaintances and referrals</w:t>
      </w:r>
      <w:r w:rsidR="009E7B9F">
        <w:t>. It is an important part of</w:t>
      </w:r>
      <w:r w:rsidRPr="005264E9">
        <w:t xml:space="preserve"> career exploration and finding shadowing or internship opportunities.</w:t>
      </w:r>
    </w:p>
    <w:p w14:paraId="533CE19E" w14:textId="7E63B320" w:rsidR="005264E9" w:rsidRPr="005264E9" w:rsidRDefault="005264E9" w:rsidP="005264E9">
      <w:pPr>
        <w:numPr>
          <w:ilvl w:val="0"/>
          <w:numId w:val="1"/>
        </w:numPr>
        <w:spacing w:after="0" w:line="240" w:lineRule="auto"/>
      </w:pPr>
      <w:r>
        <w:t>S</w:t>
      </w:r>
      <w:r w:rsidRPr="005264E9">
        <w:t>trengthening connections on campus and in your field of interest by exchanging information</w:t>
      </w:r>
    </w:p>
    <w:p w14:paraId="61A85731" w14:textId="77777777" w:rsidR="005264E9" w:rsidRPr="005264E9" w:rsidRDefault="005264E9" w:rsidP="005264E9">
      <w:pPr>
        <w:numPr>
          <w:ilvl w:val="0"/>
          <w:numId w:val="1"/>
        </w:numPr>
        <w:spacing w:after="0" w:line="240" w:lineRule="auto"/>
      </w:pPr>
      <w:r w:rsidRPr="005264E9">
        <w:t>Gaining access to internship or experience opportunities</w:t>
      </w:r>
    </w:p>
    <w:p w14:paraId="1225E91E" w14:textId="77777777" w:rsidR="005264E9" w:rsidRPr="005264E9" w:rsidRDefault="005264E9" w:rsidP="005264E9">
      <w:pPr>
        <w:numPr>
          <w:ilvl w:val="0"/>
          <w:numId w:val="1"/>
        </w:numPr>
        <w:spacing w:after="0" w:line="240" w:lineRule="auto"/>
      </w:pPr>
      <w:r w:rsidRPr="005264E9">
        <w:t>Gaining more knowledge about your major and field of interest</w:t>
      </w:r>
    </w:p>
    <w:p w14:paraId="536CD01B" w14:textId="77777777" w:rsidR="005264E9" w:rsidRPr="005264E9" w:rsidRDefault="005264E9" w:rsidP="005264E9">
      <w:pPr>
        <w:numPr>
          <w:ilvl w:val="0"/>
          <w:numId w:val="1"/>
        </w:numPr>
        <w:spacing w:after="0" w:line="240" w:lineRule="auto"/>
      </w:pPr>
      <w:r w:rsidRPr="005264E9">
        <w:t>Getting career advice and support</w:t>
      </w:r>
    </w:p>
    <w:p w14:paraId="10787C18" w14:textId="77777777" w:rsidR="005264E9" w:rsidRDefault="005264E9" w:rsidP="005264E9">
      <w:pPr>
        <w:numPr>
          <w:ilvl w:val="0"/>
          <w:numId w:val="1"/>
        </w:numPr>
        <w:spacing w:after="0" w:line="240" w:lineRule="auto"/>
      </w:pPr>
      <w:r w:rsidRPr="005264E9">
        <w:t>Building confidence</w:t>
      </w:r>
    </w:p>
    <w:p w14:paraId="769EBE81" w14:textId="77777777" w:rsidR="005264E9" w:rsidRDefault="005264E9" w:rsidP="005264E9">
      <w:pPr>
        <w:spacing w:after="0" w:line="240" w:lineRule="auto"/>
      </w:pPr>
    </w:p>
    <w:p w14:paraId="58A054FE" w14:textId="0F355FAA" w:rsidR="005264E9" w:rsidRDefault="005264E9" w:rsidP="005264E9">
      <w:pPr>
        <w:spacing w:after="0" w:line="240" w:lineRule="auto"/>
        <w:rPr>
          <w:b/>
          <w:bCs/>
          <w:sz w:val="28"/>
          <w:szCs w:val="28"/>
        </w:rPr>
      </w:pPr>
      <w:r>
        <w:rPr>
          <w:b/>
          <w:bCs/>
          <w:sz w:val="28"/>
          <w:szCs w:val="28"/>
        </w:rPr>
        <w:t>Three Steps to Networking:</w:t>
      </w:r>
    </w:p>
    <w:p w14:paraId="5A1D3172" w14:textId="00F4E517" w:rsidR="005264E9" w:rsidRDefault="005264E9" w:rsidP="005264E9">
      <w:pPr>
        <w:pStyle w:val="ListParagraph"/>
        <w:numPr>
          <w:ilvl w:val="0"/>
          <w:numId w:val="2"/>
        </w:numPr>
        <w:spacing w:after="0" w:line="240" w:lineRule="auto"/>
      </w:pPr>
      <w:r w:rsidRPr="005264E9">
        <w:t>Decide what you want to learn and locate networking opportunities. Prepare Questions and write an elevator pitch.</w:t>
      </w:r>
    </w:p>
    <w:p w14:paraId="04B8B1F2" w14:textId="3C835129" w:rsidR="005264E9" w:rsidRDefault="005264E9" w:rsidP="005264E9">
      <w:pPr>
        <w:pStyle w:val="ListParagraph"/>
        <w:numPr>
          <w:ilvl w:val="0"/>
          <w:numId w:val="2"/>
        </w:numPr>
        <w:spacing w:after="0" w:line="240" w:lineRule="auto"/>
      </w:pPr>
      <w:r w:rsidRPr="005264E9">
        <w:t>Attend networking events, ask questions</w:t>
      </w:r>
      <w:r>
        <w:t>,</w:t>
      </w:r>
      <w:r w:rsidRPr="005264E9">
        <w:t xml:space="preserve"> and ask for referrals</w:t>
      </w:r>
      <w:r>
        <w:t>.</w:t>
      </w:r>
    </w:p>
    <w:p w14:paraId="78BBD5CD" w14:textId="5D639332" w:rsidR="005264E9" w:rsidRDefault="005264E9" w:rsidP="005264E9">
      <w:pPr>
        <w:pStyle w:val="ListParagraph"/>
        <w:numPr>
          <w:ilvl w:val="0"/>
          <w:numId w:val="2"/>
        </w:numPr>
        <w:spacing w:after="0" w:line="240" w:lineRule="auto"/>
      </w:pPr>
      <w:r w:rsidRPr="005264E9">
        <w:t>Write Thank you notes, keep connected on LinkedIn, and maintain a record of your network.</w:t>
      </w:r>
    </w:p>
    <w:p w14:paraId="57A354DC" w14:textId="77777777" w:rsidR="005264E9" w:rsidRDefault="005264E9" w:rsidP="005264E9">
      <w:pPr>
        <w:spacing w:after="0" w:line="240" w:lineRule="auto"/>
      </w:pPr>
    </w:p>
    <w:p w14:paraId="5F3CE4A4" w14:textId="415ED632" w:rsidR="005264E9" w:rsidRDefault="005264E9" w:rsidP="005264E9">
      <w:pPr>
        <w:spacing w:after="0" w:line="240" w:lineRule="auto"/>
        <w:rPr>
          <w:b/>
          <w:bCs/>
          <w:sz w:val="28"/>
          <w:szCs w:val="28"/>
        </w:rPr>
      </w:pPr>
      <w:r>
        <w:rPr>
          <w:b/>
          <w:bCs/>
          <w:sz w:val="28"/>
          <w:szCs w:val="28"/>
        </w:rPr>
        <w:t xml:space="preserve">Where to Find Your Network: </w:t>
      </w:r>
    </w:p>
    <w:p w14:paraId="56F1A893" w14:textId="77777777" w:rsidR="005264E9" w:rsidRDefault="005264E9" w:rsidP="005264E9">
      <w:pPr>
        <w:spacing w:after="0" w:line="240" w:lineRule="auto"/>
        <w:rPr>
          <w:b/>
          <w:bCs/>
        </w:rPr>
      </w:pPr>
    </w:p>
    <w:p w14:paraId="29823A79" w14:textId="2BDF428C" w:rsidR="005264E9" w:rsidRDefault="005264E9" w:rsidP="005264E9">
      <w:pPr>
        <w:spacing w:after="0" w:line="240" w:lineRule="auto"/>
      </w:pPr>
      <w:r>
        <w:rPr>
          <w:b/>
          <w:bCs/>
        </w:rPr>
        <w:t xml:space="preserve">Academia </w:t>
      </w:r>
      <w:r>
        <w:t>| Professors, Teaching Assistants, and Graduate Assistants</w:t>
      </w:r>
    </w:p>
    <w:p w14:paraId="6FE56FA1" w14:textId="2F40F73E" w:rsidR="005264E9" w:rsidRDefault="005264E9" w:rsidP="005264E9">
      <w:pPr>
        <w:spacing w:after="0" w:line="240" w:lineRule="auto"/>
      </w:pPr>
      <w:r w:rsidRPr="005264E9">
        <w:rPr>
          <w:b/>
          <w:bCs/>
        </w:rPr>
        <w:t>Peer</w:t>
      </w:r>
      <w:r>
        <w:rPr>
          <w:b/>
          <w:bCs/>
        </w:rPr>
        <w:t>s</w:t>
      </w:r>
      <w:r>
        <w:t xml:space="preserve"> | Clubs and Professional Organizations</w:t>
      </w:r>
    </w:p>
    <w:p w14:paraId="4D1F1E71" w14:textId="61D34917" w:rsidR="005264E9" w:rsidRDefault="005264E9" w:rsidP="005264E9">
      <w:pPr>
        <w:spacing w:after="0" w:line="240" w:lineRule="auto"/>
      </w:pPr>
      <w:r w:rsidRPr="005264E9">
        <w:rPr>
          <w:b/>
          <w:bCs/>
        </w:rPr>
        <w:t>Professiona</w:t>
      </w:r>
      <w:r>
        <w:rPr>
          <w:b/>
          <w:bCs/>
        </w:rPr>
        <w:t>ls</w:t>
      </w:r>
      <w:r>
        <w:t xml:space="preserve"> | Alumni Association and LinkedIn </w:t>
      </w:r>
    </w:p>
    <w:p w14:paraId="7D4AF916" w14:textId="77777777" w:rsidR="005264E9" w:rsidRDefault="005264E9" w:rsidP="005264E9">
      <w:pPr>
        <w:spacing w:after="0" w:line="240" w:lineRule="auto"/>
      </w:pPr>
    </w:p>
    <w:p w14:paraId="5D507D98" w14:textId="45C8C0D0" w:rsidR="005264E9" w:rsidRDefault="005264E9" w:rsidP="005264E9">
      <w:pPr>
        <w:spacing w:after="0" w:line="240" w:lineRule="auto"/>
        <w:rPr>
          <w:b/>
          <w:bCs/>
          <w:sz w:val="28"/>
          <w:szCs w:val="28"/>
        </w:rPr>
      </w:pPr>
      <w:r w:rsidRPr="005264E9">
        <w:rPr>
          <w:b/>
          <w:bCs/>
          <w:sz w:val="28"/>
          <w:szCs w:val="28"/>
        </w:rPr>
        <w:t>Informational Interviews</w:t>
      </w:r>
      <w:r>
        <w:rPr>
          <w:b/>
          <w:bCs/>
          <w:sz w:val="28"/>
          <w:szCs w:val="28"/>
        </w:rPr>
        <w:t>:</w:t>
      </w:r>
    </w:p>
    <w:p w14:paraId="448CE2B3" w14:textId="77777777" w:rsidR="005264E9" w:rsidRDefault="005264E9" w:rsidP="005264E9">
      <w:pPr>
        <w:spacing w:after="0" w:line="240" w:lineRule="auto"/>
      </w:pPr>
    </w:p>
    <w:p w14:paraId="70D0169E" w14:textId="3C596D0A" w:rsidR="005264E9" w:rsidRDefault="005264E9" w:rsidP="005264E9">
      <w:pPr>
        <w:spacing w:after="0" w:line="240" w:lineRule="auto"/>
      </w:pPr>
      <w:r w:rsidRPr="005264E9">
        <w:t xml:space="preserve">An informational interview is an informal conversation you can have with someone working in an area of interest to you. It is an effective research tool and is best done after preliminary online research and an idea of </w:t>
      </w:r>
      <w:r w:rsidR="009E7B9F" w:rsidRPr="005264E9">
        <w:t>career</w:t>
      </w:r>
      <w:r w:rsidRPr="005264E9">
        <w:t xml:space="preserve"> direction. Most people enjoy taking a few moments out of their day to reflect on their professional </w:t>
      </w:r>
      <w:r w:rsidR="009E7B9F">
        <w:t>lives</w:t>
      </w:r>
      <w:r w:rsidRPr="005264E9">
        <w:t xml:space="preserve"> and give advice to someone with an interest in their field. </w:t>
      </w:r>
      <w:r w:rsidR="00F438FF">
        <w:t xml:space="preserve">Remember that it is not a job interview, nor </w:t>
      </w:r>
      <w:r w:rsidRPr="005264E9">
        <w:t>a means to find job openings.</w:t>
      </w:r>
    </w:p>
    <w:p w14:paraId="3061C949" w14:textId="77777777" w:rsidR="005264E9" w:rsidRDefault="005264E9" w:rsidP="005264E9">
      <w:pPr>
        <w:spacing w:after="0" w:line="240" w:lineRule="auto"/>
      </w:pPr>
    </w:p>
    <w:p w14:paraId="2045A9D4" w14:textId="1D63FE45" w:rsidR="005264E9" w:rsidRDefault="005264E9" w:rsidP="005264E9">
      <w:pPr>
        <w:spacing w:after="0" w:line="240" w:lineRule="auto"/>
        <w:rPr>
          <w:b/>
          <w:bCs/>
          <w:sz w:val="28"/>
          <w:szCs w:val="28"/>
        </w:rPr>
      </w:pPr>
      <w:r>
        <w:rPr>
          <w:b/>
          <w:bCs/>
          <w:sz w:val="28"/>
          <w:szCs w:val="28"/>
        </w:rPr>
        <w:t>Conducting</w:t>
      </w:r>
      <w:r w:rsidRPr="005264E9">
        <w:rPr>
          <w:b/>
          <w:bCs/>
          <w:sz w:val="28"/>
          <w:szCs w:val="28"/>
        </w:rPr>
        <w:t xml:space="preserve"> an Informational Interview: </w:t>
      </w:r>
    </w:p>
    <w:p w14:paraId="4A0CA7BD" w14:textId="77777777" w:rsidR="005264E9" w:rsidRDefault="005264E9" w:rsidP="005264E9">
      <w:pPr>
        <w:spacing w:after="0" w:line="240" w:lineRule="auto"/>
        <w:rPr>
          <w:b/>
          <w:bCs/>
          <w:sz w:val="28"/>
          <w:szCs w:val="28"/>
        </w:rPr>
      </w:pPr>
    </w:p>
    <w:p w14:paraId="050B4446" w14:textId="36F5CC43" w:rsidR="005264E9" w:rsidRDefault="005264E9" w:rsidP="005264E9">
      <w:pPr>
        <w:pStyle w:val="ListParagraph"/>
        <w:numPr>
          <w:ilvl w:val="0"/>
          <w:numId w:val="3"/>
        </w:numPr>
        <w:spacing w:after="0" w:line="240" w:lineRule="auto"/>
      </w:pPr>
      <w:r w:rsidRPr="005264E9">
        <w:t xml:space="preserve">Identify a professional and reach out to arrange a meeting. This could be via phone, in-personal, or </w:t>
      </w:r>
      <w:r>
        <w:t>virtual</w:t>
      </w:r>
    </w:p>
    <w:p w14:paraId="2CB39C66" w14:textId="7264BEC8" w:rsidR="005264E9" w:rsidRDefault="005264E9" w:rsidP="005264E9">
      <w:pPr>
        <w:pStyle w:val="ListParagraph"/>
        <w:numPr>
          <w:ilvl w:val="0"/>
          <w:numId w:val="3"/>
        </w:numPr>
        <w:spacing w:after="0" w:line="240" w:lineRule="auto"/>
      </w:pPr>
      <w:r w:rsidRPr="005264E9">
        <w:lastRenderedPageBreak/>
        <w:t>Prepare your questions</w:t>
      </w:r>
    </w:p>
    <w:p w14:paraId="29287D3F" w14:textId="1DE7D91A" w:rsidR="005264E9" w:rsidRDefault="005264E9" w:rsidP="005264E9">
      <w:pPr>
        <w:pStyle w:val="ListParagraph"/>
        <w:numPr>
          <w:ilvl w:val="1"/>
          <w:numId w:val="3"/>
        </w:numPr>
        <w:spacing w:after="0" w:line="240" w:lineRule="auto"/>
      </w:pPr>
      <w:r>
        <w:t xml:space="preserve">What is the </w:t>
      </w:r>
      <w:r w:rsidR="00244F79">
        <w:t>interviewee’s</w:t>
      </w:r>
      <w:r>
        <w:t xml:space="preserve"> job and responsibilities</w:t>
      </w:r>
      <w:r w:rsidR="00244F79">
        <w:t>?</w:t>
      </w:r>
    </w:p>
    <w:p w14:paraId="6EE0E2B9" w14:textId="30356383" w:rsidR="005264E9" w:rsidRDefault="005264E9" w:rsidP="005264E9">
      <w:pPr>
        <w:pStyle w:val="ListParagraph"/>
        <w:numPr>
          <w:ilvl w:val="1"/>
          <w:numId w:val="3"/>
        </w:numPr>
        <w:spacing w:after="0" w:line="240" w:lineRule="auto"/>
      </w:pPr>
      <w:r>
        <w:t>How did they prepare for this career</w:t>
      </w:r>
      <w:r w:rsidR="00244F79">
        <w:t>?</w:t>
      </w:r>
    </w:p>
    <w:p w14:paraId="21BF0D5C" w14:textId="0B376745" w:rsidR="005264E9" w:rsidRDefault="005264E9" w:rsidP="005264E9">
      <w:pPr>
        <w:pStyle w:val="ListParagraph"/>
        <w:numPr>
          <w:ilvl w:val="1"/>
          <w:numId w:val="3"/>
        </w:numPr>
        <w:spacing w:after="0" w:line="240" w:lineRule="auto"/>
      </w:pPr>
      <w:r>
        <w:t>What did their career journey look like</w:t>
      </w:r>
      <w:r w:rsidR="00244F79">
        <w:t>?</w:t>
      </w:r>
    </w:p>
    <w:p w14:paraId="3000ED11" w14:textId="67816AE6" w:rsidR="005264E9" w:rsidRDefault="005264E9" w:rsidP="005264E9">
      <w:pPr>
        <w:pStyle w:val="ListParagraph"/>
        <w:numPr>
          <w:ilvl w:val="1"/>
          <w:numId w:val="3"/>
        </w:numPr>
        <w:spacing w:after="0" w:line="240" w:lineRule="auto"/>
      </w:pPr>
      <w:r>
        <w:t>What is it like to work or study in that field</w:t>
      </w:r>
      <w:r w:rsidR="00244F79">
        <w:t>?</w:t>
      </w:r>
    </w:p>
    <w:p w14:paraId="0258A44B" w14:textId="76BD691B" w:rsidR="005264E9" w:rsidRDefault="005264E9" w:rsidP="005264E9">
      <w:pPr>
        <w:pStyle w:val="ListParagraph"/>
        <w:numPr>
          <w:ilvl w:val="1"/>
          <w:numId w:val="3"/>
        </w:numPr>
        <w:spacing w:after="0" w:line="240" w:lineRule="auto"/>
      </w:pPr>
      <w:r>
        <w:t xml:space="preserve">How can you </w:t>
      </w:r>
      <w:r w:rsidR="00244F79">
        <w:t>connect</w:t>
      </w:r>
      <w:r>
        <w:t xml:space="preserve"> with other professionals</w:t>
      </w:r>
      <w:r w:rsidR="00244F79">
        <w:t>?</w:t>
      </w:r>
    </w:p>
    <w:p w14:paraId="5CDC5331" w14:textId="128BAFE5" w:rsidR="00244F79" w:rsidRDefault="00244F79" w:rsidP="005264E9">
      <w:pPr>
        <w:pStyle w:val="ListParagraph"/>
        <w:numPr>
          <w:ilvl w:val="1"/>
          <w:numId w:val="3"/>
        </w:numPr>
        <w:spacing w:after="0" w:line="240" w:lineRule="auto"/>
      </w:pPr>
      <w:r>
        <w:t xml:space="preserve">Are there any professional organizations they are </w:t>
      </w:r>
      <w:r w:rsidR="00F438FF">
        <w:t>part</w:t>
      </w:r>
      <w:r>
        <w:t xml:space="preserve"> of?</w:t>
      </w:r>
    </w:p>
    <w:p w14:paraId="6BCA2AB0" w14:textId="10C5A29A" w:rsidR="00244F79" w:rsidRDefault="00244F79" w:rsidP="005264E9">
      <w:pPr>
        <w:pStyle w:val="ListParagraph"/>
        <w:numPr>
          <w:ilvl w:val="1"/>
          <w:numId w:val="3"/>
        </w:numPr>
        <w:spacing w:after="0" w:line="240" w:lineRule="auto"/>
      </w:pPr>
      <w:r>
        <w:t xml:space="preserve">What other resources do they know about that can help people in this field? </w:t>
      </w:r>
    </w:p>
    <w:p w14:paraId="68786532" w14:textId="52962DFE" w:rsidR="005264E9" w:rsidRDefault="005264E9" w:rsidP="005264E9">
      <w:pPr>
        <w:pStyle w:val="ListParagraph"/>
        <w:numPr>
          <w:ilvl w:val="0"/>
          <w:numId w:val="3"/>
        </w:numPr>
        <w:spacing w:after="0" w:line="240" w:lineRule="auto"/>
      </w:pPr>
      <w:r w:rsidRPr="005264E9">
        <w:t>Send a Thank you email for their time</w:t>
      </w:r>
    </w:p>
    <w:p w14:paraId="2C46DF1C" w14:textId="77777777" w:rsidR="005264E9" w:rsidRDefault="005264E9" w:rsidP="005264E9">
      <w:pPr>
        <w:spacing w:after="0" w:line="240" w:lineRule="auto"/>
      </w:pPr>
    </w:p>
    <w:p w14:paraId="1C2AE158" w14:textId="34D4FF16" w:rsidR="005264E9" w:rsidRPr="005264E9" w:rsidRDefault="005264E9" w:rsidP="005264E9">
      <w:pPr>
        <w:spacing w:after="0" w:line="240" w:lineRule="auto"/>
        <w:rPr>
          <w:b/>
          <w:bCs/>
          <w:sz w:val="28"/>
          <w:szCs w:val="28"/>
        </w:rPr>
      </w:pPr>
      <w:r w:rsidRPr="005264E9">
        <w:rPr>
          <w:b/>
          <w:bCs/>
          <w:sz w:val="28"/>
          <w:szCs w:val="28"/>
        </w:rPr>
        <w:t xml:space="preserve">Example Informational Interview Requests: </w:t>
      </w:r>
    </w:p>
    <w:p w14:paraId="4EEB28E0" w14:textId="77777777" w:rsidR="005264E9" w:rsidRDefault="005264E9" w:rsidP="005264E9">
      <w:pPr>
        <w:spacing w:after="0" w:line="240" w:lineRule="auto"/>
      </w:pPr>
    </w:p>
    <w:p w14:paraId="4885C798" w14:textId="2F52D770" w:rsidR="005264E9" w:rsidRDefault="005264E9" w:rsidP="005264E9">
      <w:pPr>
        <w:spacing w:after="0" w:line="240" w:lineRule="auto"/>
        <w:rPr>
          <w:b/>
          <w:bCs/>
        </w:rPr>
      </w:pPr>
      <w:r w:rsidRPr="005264E9">
        <w:rPr>
          <w:b/>
          <w:bCs/>
        </w:rPr>
        <w:t>LinkedIn</w:t>
      </w:r>
      <w:r>
        <w:rPr>
          <w:b/>
          <w:bCs/>
        </w:rPr>
        <w:t xml:space="preserve"> Message</w:t>
      </w:r>
    </w:p>
    <w:p w14:paraId="03FD0DE7" w14:textId="6774FF6E" w:rsidR="005264E9" w:rsidRDefault="005264E9" w:rsidP="005264E9">
      <w:pPr>
        <w:spacing w:after="0" w:line="240" w:lineRule="auto"/>
      </w:pPr>
      <w:r w:rsidRPr="005264E9">
        <w:t xml:space="preserve">“I viewed your profile and noticed (what you noticed). I </w:t>
      </w:r>
      <w:r w:rsidR="00E93E78">
        <w:t>want</w:t>
      </w:r>
      <w:r w:rsidRPr="005264E9">
        <w:t xml:space="preserve"> to learn more about your career path. Would you have the time to have a quick chat?</w:t>
      </w:r>
      <w:r>
        <w:t>”</w:t>
      </w:r>
    </w:p>
    <w:p w14:paraId="1CCC85F6" w14:textId="77777777" w:rsidR="005264E9" w:rsidRDefault="005264E9" w:rsidP="005264E9">
      <w:pPr>
        <w:spacing w:after="0" w:line="240" w:lineRule="auto"/>
      </w:pPr>
    </w:p>
    <w:p w14:paraId="2CE0F251" w14:textId="456755E7" w:rsidR="005264E9" w:rsidRDefault="005264E9" w:rsidP="005264E9">
      <w:pPr>
        <w:spacing w:after="0" w:line="240" w:lineRule="auto"/>
        <w:rPr>
          <w:b/>
          <w:bCs/>
        </w:rPr>
      </w:pPr>
      <w:r w:rsidRPr="005264E9">
        <w:rPr>
          <w:b/>
          <w:bCs/>
        </w:rPr>
        <w:t>Email</w:t>
      </w:r>
    </w:p>
    <w:p w14:paraId="33DC8809" w14:textId="6F402C72" w:rsidR="005264E9" w:rsidRPr="005264E9" w:rsidRDefault="005264E9" w:rsidP="005264E9">
      <w:pPr>
        <w:spacing w:after="0" w:line="240" w:lineRule="auto"/>
      </w:pPr>
      <w:r w:rsidRPr="005264E9">
        <w:t>Subject line: (your major) student at Oklahoma State University, request for information interview</w:t>
      </w:r>
    </w:p>
    <w:p w14:paraId="111BFF3B" w14:textId="77777777" w:rsidR="005264E9" w:rsidRDefault="005264E9" w:rsidP="005264E9">
      <w:pPr>
        <w:spacing w:after="0" w:line="240" w:lineRule="auto"/>
        <w:rPr>
          <w:b/>
          <w:bCs/>
        </w:rPr>
      </w:pPr>
    </w:p>
    <w:p w14:paraId="6232BF6C" w14:textId="0D92CF36" w:rsidR="005264E9" w:rsidRDefault="005264E9" w:rsidP="005264E9">
      <w:pPr>
        <w:spacing w:after="0" w:line="240" w:lineRule="auto"/>
      </w:pPr>
      <w:r w:rsidRPr="005264E9">
        <w:t>Dear ____,</w:t>
      </w:r>
    </w:p>
    <w:p w14:paraId="03F46F1A" w14:textId="77777777" w:rsidR="005264E9" w:rsidRPr="005264E9" w:rsidRDefault="005264E9" w:rsidP="005264E9">
      <w:pPr>
        <w:spacing w:after="0" w:line="240" w:lineRule="auto"/>
      </w:pPr>
    </w:p>
    <w:p w14:paraId="4FE66C39" w14:textId="6B279DCA" w:rsidR="005264E9" w:rsidRDefault="005264E9" w:rsidP="005264E9">
      <w:pPr>
        <w:spacing w:after="0" w:line="240" w:lineRule="auto"/>
      </w:pPr>
      <w:r w:rsidRPr="005264E9">
        <w:t>My name is (_), and I am a (major) student interested in (field). It’s nice to meet you. I</w:t>
      </w:r>
      <w:r w:rsidR="00122F7D">
        <w:t>f possible, I</w:t>
      </w:r>
      <w:r w:rsidRPr="005264E9">
        <w:t xml:space="preserve"> </w:t>
      </w:r>
      <w:r w:rsidR="00122F7D">
        <w:t>would like</w:t>
      </w:r>
      <w:r w:rsidRPr="005264E9">
        <w:t xml:space="preserve"> to schedule a quick informational interview </w:t>
      </w:r>
      <w:r w:rsidR="00122F7D">
        <w:t xml:space="preserve">with you </w:t>
      </w:r>
      <w:r w:rsidR="00E93E78">
        <w:t>to</w:t>
      </w:r>
      <w:r w:rsidRPr="005264E9">
        <w:t xml:space="preserve"> learn more about (industry/job title). </w:t>
      </w:r>
    </w:p>
    <w:p w14:paraId="48271419" w14:textId="77777777" w:rsidR="005264E9" w:rsidRPr="005264E9" w:rsidRDefault="005264E9" w:rsidP="005264E9">
      <w:pPr>
        <w:spacing w:after="0" w:line="240" w:lineRule="auto"/>
      </w:pPr>
    </w:p>
    <w:p w14:paraId="55D2A651" w14:textId="77777777" w:rsidR="005264E9" w:rsidRDefault="005264E9" w:rsidP="005264E9">
      <w:pPr>
        <w:spacing w:after="0" w:line="240" w:lineRule="auto"/>
      </w:pPr>
      <w:r w:rsidRPr="005264E9">
        <w:t xml:space="preserve">I learned about your background (LinkedIn/other) and was hoping to talk to you about your career journey and what it is like to work in this (industry). </w:t>
      </w:r>
    </w:p>
    <w:p w14:paraId="51966E49" w14:textId="77777777" w:rsidR="005264E9" w:rsidRPr="005264E9" w:rsidRDefault="005264E9" w:rsidP="005264E9">
      <w:pPr>
        <w:spacing w:after="0" w:line="240" w:lineRule="auto"/>
      </w:pPr>
    </w:p>
    <w:p w14:paraId="0D434294" w14:textId="77777777" w:rsidR="005264E9" w:rsidRDefault="005264E9" w:rsidP="005264E9">
      <w:pPr>
        <w:spacing w:after="0" w:line="240" w:lineRule="auto"/>
      </w:pPr>
      <w:r w:rsidRPr="005264E9">
        <w:t xml:space="preserve">Again, please let me know if you have a few minutes to talk. I would appreciate any insight you could provide. </w:t>
      </w:r>
    </w:p>
    <w:p w14:paraId="5E2DA326" w14:textId="77777777" w:rsidR="005264E9" w:rsidRPr="005264E9" w:rsidRDefault="005264E9" w:rsidP="005264E9">
      <w:pPr>
        <w:spacing w:after="0" w:line="240" w:lineRule="auto"/>
      </w:pPr>
    </w:p>
    <w:p w14:paraId="685DD060" w14:textId="77777777" w:rsidR="005264E9" w:rsidRDefault="005264E9" w:rsidP="005264E9">
      <w:pPr>
        <w:spacing w:after="0" w:line="240" w:lineRule="auto"/>
      </w:pPr>
      <w:r w:rsidRPr="005264E9">
        <w:t>Thank you,</w:t>
      </w:r>
    </w:p>
    <w:p w14:paraId="2EEA2E9B" w14:textId="77777777" w:rsidR="005264E9" w:rsidRPr="005264E9" w:rsidRDefault="005264E9" w:rsidP="005264E9">
      <w:pPr>
        <w:spacing w:after="0" w:line="240" w:lineRule="auto"/>
      </w:pPr>
    </w:p>
    <w:p w14:paraId="720FDDF2" w14:textId="0814C4C1" w:rsidR="005264E9" w:rsidRPr="005264E9" w:rsidRDefault="00E93E78" w:rsidP="005264E9">
      <w:pPr>
        <w:spacing w:after="0" w:line="240" w:lineRule="auto"/>
      </w:pPr>
      <w:r w:rsidRPr="005264E9">
        <w:t>Your</w:t>
      </w:r>
      <w:r w:rsidR="005264E9" w:rsidRPr="005264E9">
        <w:t xml:space="preserve"> name</w:t>
      </w:r>
    </w:p>
    <w:p w14:paraId="189AEFAE" w14:textId="77777777" w:rsidR="005264E9" w:rsidRPr="005264E9" w:rsidRDefault="005264E9" w:rsidP="005264E9">
      <w:pPr>
        <w:spacing w:after="0" w:line="240" w:lineRule="auto"/>
        <w:rPr>
          <w:b/>
          <w:bCs/>
        </w:rPr>
      </w:pPr>
    </w:p>
    <w:p w14:paraId="09F87E37" w14:textId="77777777" w:rsidR="005264E9" w:rsidRPr="005264E9" w:rsidRDefault="005264E9" w:rsidP="005264E9">
      <w:pPr>
        <w:spacing w:after="0" w:line="240" w:lineRule="auto"/>
        <w:rPr>
          <w:b/>
          <w:bCs/>
        </w:rPr>
      </w:pPr>
    </w:p>
    <w:p w14:paraId="6C358030" w14:textId="77777777" w:rsidR="005264E9" w:rsidRDefault="005264E9" w:rsidP="005264E9"/>
    <w:p w14:paraId="675C8F15" w14:textId="77777777" w:rsidR="005264E9" w:rsidRPr="005264E9" w:rsidRDefault="005264E9" w:rsidP="005264E9"/>
    <w:sectPr w:rsidR="005264E9" w:rsidRPr="0052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0E98"/>
    <w:multiLevelType w:val="hybridMultilevel"/>
    <w:tmpl w:val="D2324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7743C"/>
    <w:multiLevelType w:val="hybridMultilevel"/>
    <w:tmpl w:val="DA325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77E5E"/>
    <w:multiLevelType w:val="hybridMultilevel"/>
    <w:tmpl w:val="837A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90CF4"/>
    <w:multiLevelType w:val="multilevel"/>
    <w:tmpl w:val="485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C0F9D"/>
    <w:multiLevelType w:val="multilevel"/>
    <w:tmpl w:val="552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61899">
    <w:abstractNumId w:val="4"/>
  </w:num>
  <w:num w:numId="2" w16cid:durableId="1258907795">
    <w:abstractNumId w:val="1"/>
  </w:num>
  <w:num w:numId="3" w16cid:durableId="1395397608">
    <w:abstractNumId w:val="0"/>
  </w:num>
  <w:num w:numId="4" w16cid:durableId="865288996">
    <w:abstractNumId w:val="3"/>
  </w:num>
  <w:num w:numId="5" w16cid:durableId="44743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E9"/>
    <w:rsid w:val="00122F7D"/>
    <w:rsid w:val="00244F79"/>
    <w:rsid w:val="00432EBB"/>
    <w:rsid w:val="004679BB"/>
    <w:rsid w:val="005264E9"/>
    <w:rsid w:val="00534B93"/>
    <w:rsid w:val="006C6751"/>
    <w:rsid w:val="009E7B9F"/>
    <w:rsid w:val="00BA7BDA"/>
    <w:rsid w:val="00E93E78"/>
    <w:rsid w:val="00F4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8B45"/>
  <w15:chartTrackingRefBased/>
  <w15:docId w15:val="{37315675-967C-42B1-9238-E6A485AA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4E9"/>
    <w:rPr>
      <w:rFonts w:eastAsiaTheme="majorEastAsia" w:cstheme="majorBidi"/>
      <w:color w:val="272727" w:themeColor="text1" w:themeTint="D8"/>
    </w:rPr>
  </w:style>
  <w:style w:type="paragraph" w:styleId="Title">
    <w:name w:val="Title"/>
    <w:basedOn w:val="Normal"/>
    <w:next w:val="Normal"/>
    <w:link w:val="TitleChar"/>
    <w:uiPriority w:val="10"/>
    <w:qFormat/>
    <w:rsid w:val="00526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4E9"/>
    <w:pPr>
      <w:spacing w:before="160"/>
      <w:jc w:val="center"/>
    </w:pPr>
    <w:rPr>
      <w:i/>
      <w:iCs/>
      <w:color w:val="404040" w:themeColor="text1" w:themeTint="BF"/>
    </w:rPr>
  </w:style>
  <w:style w:type="character" w:customStyle="1" w:styleId="QuoteChar">
    <w:name w:val="Quote Char"/>
    <w:basedOn w:val="DefaultParagraphFont"/>
    <w:link w:val="Quote"/>
    <w:uiPriority w:val="29"/>
    <w:rsid w:val="005264E9"/>
    <w:rPr>
      <w:i/>
      <w:iCs/>
      <w:color w:val="404040" w:themeColor="text1" w:themeTint="BF"/>
    </w:rPr>
  </w:style>
  <w:style w:type="paragraph" w:styleId="ListParagraph">
    <w:name w:val="List Paragraph"/>
    <w:basedOn w:val="Normal"/>
    <w:uiPriority w:val="34"/>
    <w:qFormat/>
    <w:rsid w:val="005264E9"/>
    <w:pPr>
      <w:ind w:left="720"/>
      <w:contextualSpacing/>
    </w:pPr>
  </w:style>
  <w:style w:type="character" w:styleId="IntenseEmphasis">
    <w:name w:val="Intense Emphasis"/>
    <w:basedOn w:val="DefaultParagraphFont"/>
    <w:uiPriority w:val="21"/>
    <w:qFormat/>
    <w:rsid w:val="005264E9"/>
    <w:rPr>
      <w:i/>
      <w:iCs/>
      <w:color w:val="0F4761" w:themeColor="accent1" w:themeShade="BF"/>
    </w:rPr>
  </w:style>
  <w:style w:type="paragraph" w:styleId="IntenseQuote">
    <w:name w:val="Intense Quote"/>
    <w:basedOn w:val="Normal"/>
    <w:next w:val="Normal"/>
    <w:link w:val="IntenseQuoteChar"/>
    <w:uiPriority w:val="30"/>
    <w:qFormat/>
    <w:rsid w:val="00526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4E9"/>
    <w:rPr>
      <w:i/>
      <w:iCs/>
      <w:color w:val="0F4761" w:themeColor="accent1" w:themeShade="BF"/>
    </w:rPr>
  </w:style>
  <w:style w:type="character" w:styleId="IntenseReference">
    <w:name w:val="Intense Reference"/>
    <w:basedOn w:val="DefaultParagraphFont"/>
    <w:uiPriority w:val="32"/>
    <w:qFormat/>
    <w:rsid w:val="005264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8880">
      <w:bodyDiv w:val="1"/>
      <w:marLeft w:val="0"/>
      <w:marRight w:val="0"/>
      <w:marTop w:val="0"/>
      <w:marBottom w:val="0"/>
      <w:divBdr>
        <w:top w:val="none" w:sz="0" w:space="0" w:color="auto"/>
        <w:left w:val="none" w:sz="0" w:space="0" w:color="auto"/>
        <w:bottom w:val="none" w:sz="0" w:space="0" w:color="auto"/>
        <w:right w:val="none" w:sz="0" w:space="0" w:color="auto"/>
      </w:divBdr>
    </w:div>
    <w:div w:id="748231331">
      <w:bodyDiv w:val="1"/>
      <w:marLeft w:val="0"/>
      <w:marRight w:val="0"/>
      <w:marTop w:val="0"/>
      <w:marBottom w:val="0"/>
      <w:divBdr>
        <w:top w:val="none" w:sz="0" w:space="0" w:color="auto"/>
        <w:left w:val="none" w:sz="0" w:space="0" w:color="auto"/>
        <w:bottom w:val="none" w:sz="0" w:space="0" w:color="auto"/>
        <w:right w:val="none" w:sz="0" w:space="0" w:color="auto"/>
      </w:divBdr>
    </w:div>
    <w:div w:id="751513485">
      <w:bodyDiv w:val="1"/>
      <w:marLeft w:val="0"/>
      <w:marRight w:val="0"/>
      <w:marTop w:val="0"/>
      <w:marBottom w:val="0"/>
      <w:divBdr>
        <w:top w:val="none" w:sz="0" w:space="0" w:color="auto"/>
        <w:left w:val="none" w:sz="0" w:space="0" w:color="auto"/>
        <w:bottom w:val="none" w:sz="0" w:space="0" w:color="auto"/>
        <w:right w:val="none" w:sz="0" w:space="0" w:color="auto"/>
      </w:divBdr>
    </w:div>
    <w:div w:id="890532443">
      <w:bodyDiv w:val="1"/>
      <w:marLeft w:val="0"/>
      <w:marRight w:val="0"/>
      <w:marTop w:val="0"/>
      <w:marBottom w:val="0"/>
      <w:divBdr>
        <w:top w:val="none" w:sz="0" w:space="0" w:color="auto"/>
        <w:left w:val="none" w:sz="0" w:space="0" w:color="auto"/>
        <w:bottom w:val="none" w:sz="0" w:space="0" w:color="auto"/>
        <w:right w:val="none" w:sz="0" w:space="0" w:color="auto"/>
      </w:divBdr>
    </w:div>
    <w:div w:id="913509942">
      <w:bodyDiv w:val="1"/>
      <w:marLeft w:val="0"/>
      <w:marRight w:val="0"/>
      <w:marTop w:val="0"/>
      <w:marBottom w:val="0"/>
      <w:divBdr>
        <w:top w:val="none" w:sz="0" w:space="0" w:color="auto"/>
        <w:left w:val="none" w:sz="0" w:space="0" w:color="auto"/>
        <w:bottom w:val="none" w:sz="0" w:space="0" w:color="auto"/>
        <w:right w:val="none" w:sz="0" w:space="0" w:color="auto"/>
      </w:divBdr>
    </w:div>
    <w:div w:id="1292705995">
      <w:bodyDiv w:val="1"/>
      <w:marLeft w:val="0"/>
      <w:marRight w:val="0"/>
      <w:marTop w:val="0"/>
      <w:marBottom w:val="0"/>
      <w:divBdr>
        <w:top w:val="none" w:sz="0" w:space="0" w:color="auto"/>
        <w:left w:val="none" w:sz="0" w:space="0" w:color="auto"/>
        <w:bottom w:val="none" w:sz="0" w:space="0" w:color="auto"/>
        <w:right w:val="none" w:sz="0" w:space="0" w:color="auto"/>
      </w:divBdr>
    </w:div>
    <w:div w:id="1657104408">
      <w:bodyDiv w:val="1"/>
      <w:marLeft w:val="0"/>
      <w:marRight w:val="0"/>
      <w:marTop w:val="0"/>
      <w:marBottom w:val="0"/>
      <w:divBdr>
        <w:top w:val="none" w:sz="0" w:space="0" w:color="auto"/>
        <w:left w:val="none" w:sz="0" w:space="0" w:color="auto"/>
        <w:bottom w:val="none" w:sz="0" w:space="0" w:color="auto"/>
        <w:right w:val="none" w:sz="0" w:space="0" w:color="auto"/>
      </w:divBdr>
    </w:div>
    <w:div w:id="19588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467</Words>
  <Characters>2428</Characters>
  <Application>Microsoft Office Word</Application>
  <DocSecurity>0</DocSecurity>
  <Lines>78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5</cp:revision>
  <dcterms:created xsi:type="dcterms:W3CDTF">2024-12-10T22:26:00Z</dcterms:created>
  <dcterms:modified xsi:type="dcterms:W3CDTF">2024-12-16T15:33:00Z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22cd58f2-d470-4cf1-b13d-fccd42a4b51c</vt:lpwstr>
  </property>
</Properties>
</file>